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9" w:rsidRPr="006D14EB" w:rsidRDefault="006D14EB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D14EB">
        <w:rPr>
          <w:rFonts w:ascii="Arial" w:hAnsi="Arial" w:cs="Arial"/>
          <w:b/>
          <w:sz w:val="36"/>
          <w:szCs w:val="36"/>
        </w:rPr>
        <w:t>86</w:t>
      </w:r>
      <w:r w:rsidRPr="006D14EB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Pr="006D14EB">
        <w:rPr>
          <w:rFonts w:ascii="Arial" w:hAnsi="Arial" w:cs="Arial"/>
          <w:b/>
          <w:sz w:val="36"/>
          <w:szCs w:val="36"/>
        </w:rPr>
        <w:t xml:space="preserve"> réunion interrégionale du DESC de Réanimation</w:t>
      </w:r>
    </w:p>
    <w:p w:rsidR="00C11DC1" w:rsidRDefault="006D14EB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D14EB">
        <w:rPr>
          <w:rFonts w:ascii="Arial" w:hAnsi="Arial" w:cs="Arial"/>
          <w:b/>
          <w:sz w:val="36"/>
          <w:szCs w:val="36"/>
        </w:rPr>
        <w:t xml:space="preserve">Limoges – 2 </w:t>
      </w:r>
      <w:r w:rsidR="00417D34">
        <w:rPr>
          <w:rFonts w:ascii="Arial" w:hAnsi="Arial" w:cs="Arial"/>
          <w:b/>
          <w:sz w:val="36"/>
          <w:szCs w:val="36"/>
        </w:rPr>
        <w:t>et 3 décembre 2015</w:t>
      </w:r>
    </w:p>
    <w:p w:rsidR="00C11DC1" w:rsidRDefault="00C11DC1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17D34" w:rsidRPr="00C11DC1" w:rsidRDefault="00417D34" w:rsidP="00910FE9">
      <w:pPr>
        <w:shd w:val="clear" w:color="auto" w:fill="99FFCC"/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11DC1">
        <w:rPr>
          <w:rFonts w:ascii="Arial" w:hAnsi="Arial" w:cs="Arial"/>
          <w:b/>
          <w:color w:val="990099"/>
          <w:sz w:val="36"/>
          <w:szCs w:val="36"/>
        </w:rPr>
        <w:t>CARDIOVASCULAIRE</w:t>
      </w:r>
    </w:p>
    <w:p w:rsidR="00417D34" w:rsidRDefault="00417D34" w:rsidP="00910FE9">
      <w:pPr>
        <w:spacing w:after="0"/>
        <w:rPr>
          <w:rFonts w:ascii="Arial" w:hAnsi="Arial" w:cs="Arial"/>
        </w:rPr>
      </w:pPr>
    </w:p>
    <w:p w:rsidR="00417D34" w:rsidRPr="00417D34" w:rsidRDefault="00417D34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7D34">
        <w:rPr>
          <w:rFonts w:ascii="Arial" w:hAnsi="Arial" w:cs="Arial"/>
          <w:b/>
          <w:sz w:val="28"/>
          <w:szCs w:val="28"/>
        </w:rPr>
        <w:t>CHEOPS 87 – 55 rue de l’Ecole Normale d’Instituteurs – 87000 LIMOGES</w:t>
      </w:r>
    </w:p>
    <w:p w:rsidR="00417D34" w:rsidRDefault="00417D34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7D34">
        <w:rPr>
          <w:rFonts w:ascii="Arial" w:hAnsi="Arial" w:cs="Arial"/>
          <w:b/>
          <w:sz w:val="28"/>
          <w:szCs w:val="28"/>
        </w:rPr>
        <w:t>Tél :</w:t>
      </w:r>
      <w:r>
        <w:rPr>
          <w:rFonts w:ascii="Arial" w:hAnsi="Arial" w:cs="Arial"/>
          <w:b/>
          <w:sz w:val="28"/>
          <w:szCs w:val="28"/>
        </w:rPr>
        <w:t xml:space="preserve"> 05 55 30 08 10</w:t>
      </w:r>
    </w:p>
    <w:p w:rsidR="00417D34" w:rsidRDefault="00417D34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17D34" w:rsidRPr="00417D34" w:rsidRDefault="00417D34" w:rsidP="00910FE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17D34">
        <w:rPr>
          <w:rFonts w:ascii="Arial" w:hAnsi="Arial" w:cs="Arial"/>
          <w:b/>
          <w:i/>
          <w:sz w:val="24"/>
          <w:szCs w:val="24"/>
          <w:u w:val="single"/>
        </w:rPr>
        <w:t>Secrétariat de la réunion :</w:t>
      </w:r>
      <w:r w:rsidRPr="00417D34">
        <w:rPr>
          <w:rFonts w:ascii="Arial" w:hAnsi="Arial" w:cs="Arial"/>
          <w:b/>
          <w:i/>
          <w:sz w:val="24"/>
          <w:szCs w:val="24"/>
        </w:rPr>
        <w:t xml:space="preserve"> service de Réanimation Médicale – CHU Limoges</w:t>
      </w:r>
    </w:p>
    <w:p w:rsidR="00417D34" w:rsidRPr="00417D34" w:rsidRDefault="00417D34" w:rsidP="00910FE9">
      <w:pPr>
        <w:spacing w:after="0"/>
        <w:rPr>
          <w:rFonts w:ascii="Arial" w:hAnsi="Arial" w:cs="Arial"/>
          <w:sz w:val="24"/>
          <w:szCs w:val="24"/>
        </w:rPr>
      </w:pPr>
      <w:r w:rsidRPr="00417D34">
        <w:rPr>
          <w:rFonts w:ascii="Arial" w:hAnsi="Arial" w:cs="Arial"/>
          <w:sz w:val="24"/>
          <w:szCs w:val="24"/>
        </w:rPr>
        <w:t xml:space="preserve">Tél : 05 55 05 62 40 – </w:t>
      </w:r>
      <w:proofErr w:type="spellStart"/>
      <w:r w:rsidRPr="00417D34">
        <w:rPr>
          <w:rFonts w:ascii="Arial" w:hAnsi="Arial" w:cs="Arial"/>
          <w:sz w:val="24"/>
          <w:szCs w:val="24"/>
        </w:rPr>
        <w:t>Télécop</w:t>
      </w:r>
      <w:proofErr w:type="spellEnd"/>
      <w:r w:rsidRPr="00417D34">
        <w:rPr>
          <w:rFonts w:ascii="Arial" w:hAnsi="Arial" w:cs="Arial"/>
          <w:sz w:val="24"/>
          <w:szCs w:val="24"/>
        </w:rPr>
        <w:t xml:space="preserve"> : 05 55 05 62 44 – Email : </w:t>
      </w:r>
      <w:hyperlink r:id="rId5" w:history="1">
        <w:r w:rsidRPr="00417D3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secrea@chu-limoges.fr</w:t>
        </w:r>
      </w:hyperlink>
    </w:p>
    <w:p w:rsidR="00417D34" w:rsidRDefault="00417D34" w:rsidP="00910FE9">
      <w:pPr>
        <w:spacing w:after="0"/>
        <w:rPr>
          <w:rFonts w:ascii="Arial" w:hAnsi="Arial" w:cs="Arial"/>
        </w:rPr>
      </w:pPr>
      <w:bookmarkStart w:id="0" w:name="_GoBack"/>
      <w:bookmarkEnd w:id="0"/>
    </w:p>
    <w:p w:rsidR="00E65AB5" w:rsidRPr="00C11DC1" w:rsidRDefault="00150FAF" w:rsidP="00910FE9">
      <w:pPr>
        <w:spacing w:after="0"/>
        <w:jc w:val="center"/>
        <w:rPr>
          <w:rFonts w:ascii="Arial" w:hAnsi="Arial" w:cs="Arial"/>
          <w:b/>
          <w:color w:val="990099"/>
          <w:sz w:val="32"/>
          <w:szCs w:val="32"/>
          <w:u w:val="single"/>
        </w:rPr>
      </w:pPr>
      <w:hyperlink r:id="rId6" w:history="1">
        <w:r w:rsidR="00417D34" w:rsidRPr="00C11DC1">
          <w:rPr>
            <w:rStyle w:val="Lienhypertexte"/>
            <w:rFonts w:ascii="Arial" w:hAnsi="Arial" w:cs="Arial"/>
            <w:b/>
            <w:color w:val="990099"/>
            <w:sz w:val="32"/>
            <w:szCs w:val="32"/>
          </w:rPr>
          <w:t>www.unilim.fr/desc-rea</w:t>
        </w:r>
      </w:hyperlink>
    </w:p>
    <w:p w:rsidR="00E65AB5" w:rsidRPr="00E65AB5" w:rsidRDefault="00E65AB5" w:rsidP="00910FE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E65AB5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E65AB5" w:rsidRPr="00E65AB5" w:rsidRDefault="00E65AB5" w:rsidP="00910FE9">
            <w:pPr>
              <w:pStyle w:val="Titre6"/>
              <w:outlineLvl w:val="5"/>
              <w:rPr>
                <w:i/>
              </w:rPr>
            </w:pPr>
            <w:r w:rsidRPr="00E65AB5">
              <w:t>Me</w:t>
            </w:r>
            <w:r>
              <w:t>rcredi 2 décembre 2015</w:t>
            </w:r>
          </w:p>
        </w:tc>
      </w:tr>
      <w:tr w:rsidR="00E65AB5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E65AB5" w:rsidRPr="00E65AB5" w:rsidRDefault="006E3B40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</w:t>
            </w:r>
            <w:r w:rsidR="00E65AB5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:45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E65AB5" w:rsidRPr="00E65AB5" w:rsidRDefault="00E65AB5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224FC0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E65AB5" w:rsidRPr="00224FC0" w:rsidRDefault="006E3B40" w:rsidP="006E3B40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09</w:t>
            </w:r>
            <w:r w:rsidR="00E65AB5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:15-10:15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E65AB5" w:rsidRPr="00224FC0" w:rsidRDefault="00E65AB5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DYSFONCTION CARDIAQUE, OAP</w:t>
            </w:r>
          </w:p>
          <w:p w:rsidR="00E65AB5" w:rsidRPr="00224FC0" w:rsidRDefault="00E65AB5" w:rsidP="00910FE9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 VIGNON Philippe [Limoges], Co-modérateur : DERREUMAUX Céline [Toulouse]</w:t>
            </w:r>
          </w:p>
        </w:tc>
      </w:tr>
    </w:tbl>
    <w:p w:rsidR="00E65AB5" w:rsidRDefault="00E65AB5" w:rsidP="00910FE9">
      <w:pPr>
        <w:spacing w:after="0"/>
        <w:rPr>
          <w:rFonts w:ascii="Arial" w:hAnsi="Arial" w:cs="Arial"/>
        </w:rPr>
      </w:pPr>
    </w:p>
    <w:p w:rsidR="00380F49" w:rsidRDefault="006E3B40" w:rsidP="00910FE9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</w:t>
      </w:r>
      <w:r w:rsidR="00380F49" w:rsidRPr="00C22C57">
        <w:rPr>
          <w:rFonts w:ascii="Arial" w:hAnsi="Arial" w:cs="Arial"/>
          <w:color w:val="990099"/>
        </w:rPr>
        <w:t>:15</w:t>
      </w:r>
      <w:r w:rsidR="00380F49">
        <w:rPr>
          <w:rFonts w:ascii="Arial" w:hAnsi="Arial" w:cs="Arial"/>
        </w:rPr>
        <w:tab/>
        <w:t>Dysfonction ventriculaire gauche réversible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Cardiomyopathie adrénergique réversible</w:t>
      </w:r>
    </w:p>
    <w:p w:rsidR="00380F49" w:rsidRPr="00380F49" w:rsidRDefault="00380F49" w:rsidP="00910FE9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  <w:t>BARRITAULT Florianne, GUESDON Charlotte [Bordeaux] (15+5)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380F49" w:rsidRDefault="006E3B40" w:rsidP="00910FE9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</w:t>
      </w:r>
      <w:r w:rsidR="00380F49" w:rsidRPr="00C22C57">
        <w:rPr>
          <w:rFonts w:ascii="Arial" w:hAnsi="Arial" w:cs="Arial"/>
          <w:color w:val="990099"/>
        </w:rPr>
        <w:t>:35</w:t>
      </w:r>
      <w:r w:rsidR="00380F49">
        <w:rPr>
          <w:rFonts w:ascii="Arial" w:hAnsi="Arial" w:cs="Arial"/>
        </w:rPr>
        <w:tab/>
        <w:t>Dysfonction cardiaque droite (hors SDRA) :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Diagnostic et principes du traitement symptomatique</w:t>
      </w:r>
    </w:p>
    <w:p w:rsidR="00380F49" w:rsidRPr="00380F49" w:rsidRDefault="00380F49" w:rsidP="00910FE9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  <w:t>COMBE Chloé, BONNAREL Eline [Bordeaux] (15+5)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380F49" w:rsidRDefault="006E3B40" w:rsidP="00910FE9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</w:t>
      </w:r>
      <w:r w:rsidR="00380F49" w:rsidRPr="00C22C57">
        <w:rPr>
          <w:rFonts w:ascii="Arial" w:hAnsi="Arial" w:cs="Arial"/>
          <w:color w:val="990099"/>
        </w:rPr>
        <w:t>:55</w:t>
      </w:r>
      <w:r w:rsidR="00380F49">
        <w:rPr>
          <w:rFonts w:ascii="Arial" w:hAnsi="Arial" w:cs="Arial"/>
        </w:rPr>
        <w:tab/>
        <w:t>OAP à fraction d’éjection conservée :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Physiopathologie et particularités thérapeutiques. Un pronostic différent ?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  <w:t>DE BOISLAMBERT Arnaud, SAUVAGE Noémie [Bordeaux] (15+5)</w:t>
      </w:r>
    </w:p>
    <w:p w:rsidR="00380F49" w:rsidRP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380F49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380F49" w:rsidRPr="00E65AB5" w:rsidRDefault="00380F49" w:rsidP="00910FE9">
            <w:pPr>
              <w:jc w:val="center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="006E3B40">
              <w:rPr>
                <w:rFonts w:ascii="Arial" w:hAnsi="Arial" w:cs="Arial"/>
                <w:b/>
                <w:color w:val="99FF99"/>
                <w:sz w:val="24"/>
                <w:szCs w:val="24"/>
              </w:rPr>
              <w:t>-10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:45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380F49" w:rsidRPr="00E65AB5" w:rsidRDefault="00380F49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380F49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380F49" w:rsidRPr="00224FC0" w:rsidRDefault="00380F49" w:rsidP="00F12761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45-12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F12761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380F49" w:rsidRPr="00224FC0" w:rsidRDefault="00380F49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CHOC CARDIOGENIQUE</w:t>
            </w:r>
          </w:p>
          <w:p w:rsidR="00380F49" w:rsidRPr="00224FC0" w:rsidRDefault="00380F49" w:rsidP="00910FE9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 VIGNON Philippe [Limoges], Co-modérateur : DERREUMAUX Céline [Toulouse]</w:t>
            </w:r>
          </w:p>
        </w:tc>
      </w:tr>
    </w:tbl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380F49" w:rsidRDefault="006E3B40" w:rsidP="00910FE9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10</w:t>
      </w:r>
      <w:r w:rsidR="00380F49" w:rsidRPr="00C22C57">
        <w:rPr>
          <w:rFonts w:ascii="Arial" w:hAnsi="Arial" w:cs="Arial"/>
          <w:color w:val="990099"/>
        </w:rPr>
        <w:t>:45</w:t>
      </w:r>
      <w:r w:rsidR="00380F49">
        <w:rPr>
          <w:rFonts w:ascii="Arial" w:hAnsi="Arial" w:cs="Arial"/>
        </w:rPr>
        <w:tab/>
        <w:t>Choc cardiogénique : particularités du choc post-ressuscitation (après ACR)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  <w:t>MOURISSOUS Gaelle [Bordeaux] (15+5)</w:t>
      </w:r>
    </w:p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380F49" w:rsidRDefault="00380F49" w:rsidP="00277E6B">
      <w:pPr>
        <w:pStyle w:val="Corpsdetexte"/>
        <w:tabs>
          <w:tab w:val="clear" w:pos="1701"/>
        </w:tabs>
        <w:ind w:left="1701" w:hanging="1701"/>
      </w:pPr>
      <w:r w:rsidRPr="00C22C57">
        <w:rPr>
          <w:color w:val="990099"/>
        </w:rPr>
        <w:lastRenderedPageBreak/>
        <w:t>11:05</w:t>
      </w:r>
      <w:r w:rsidRPr="00380F49">
        <w:tab/>
      </w:r>
      <w:r w:rsidRPr="004E3858">
        <w:rPr>
          <w:u w:val="single"/>
        </w:rPr>
        <w:t xml:space="preserve">Lecture critique </w:t>
      </w:r>
      <w:proofErr w:type="spellStart"/>
      <w:proofErr w:type="gramStart"/>
      <w:r w:rsidRPr="004E3858">
        <w:rPr>
          <w:u w:val="single"/>
        </w:rPr>
        <w:t>d’article</w:t>
      </w:r>
      <w:proofErr w:type="spellEnd"/>
      <w:r w:rsidRPr="00380F49">
        <w:t> :</w:t>
      </w:r>
      <w:proofErr w:type="gramEnd"/>
      <w:r w:rsidRPr="00380F49">
        <w:t xml:space="preserve"> Effects of </w:t>
      </w:r>
      <w:proofErr w:type="spellStart"/>
      <w:r w:rsidRPr="00380F49">
        <w:t>levo</w:t>
      </w:r>
      <w:r>
        <w:t>simendan</w:t>
      </w:r>
      <w:proofErr w:type="spellEnd"/>
      <w:r>
        <w:t xml:space="preserve"> for low cardiac output </w:t>
      </w:r>
      <w:r w:rsidRPr="00380F49">
        <w:t>syndrome in criti</w:t>
      </w:r>
      <w:r>
        <w:t>cally ill patients: systematic review with meta-analysis and trial</w:t>
      </w:r>
      <w:r w:rsidR="000A5712">
        <w:t xml:space="preserve"> sequential analysis. Geert </w:t>
      </w:r>
      <w:proofErr w:type="spellStart"/>
      <w:r w:rsidR="000A5712">
        <w:t>Kost</w:t>
      </w:r>
      <w:r w:rsidR="00F214F1">
        <w:t>er</w:t>
      </w:r>
      <w:proofErr w:type="spellEnd"/>
      <w:r w:rsidR="000A5712">
        <w:t>, et al. Intensive Care Med. February 2015</w:t>
      </w:r>
    </w:p>
    <w:p w:rsidR="000A5712" w:rsidRPr="000A5712" w:rsidRDefault="000A5712" w:rsidP="00910FE9">
      <w:pPr>
        <w:tabs>
          <w:tab w:val="left" w:pos="1701"/>
        </w:tabs>
        <w:spacing w:after="0"/>
        <w:jc w:val="both"/>
        <w:rPr>
          <w:rFonts w:ascii="Arial" w:hAnsi="Arial" w:cs="Arial"/>
          <w:b/>
          <w:lang w:val="en-US"/>
        </w:rPr>
      </w:pPr>
      <w:r w:rsidRPr="000A5712">
        <w:rPr>
          <w:rFonts w:ascii="Arial" w:hAnsi="Arial" w:cs="Arial"/>
          <w:b/>
          <w:lang w:val="en-US"/>
        </w:rPr>
        <w:tab/>
        <w:t xml:space="preserve">MERMET Vincent </w:t>
      </w:r>
      <w:r w:rsidRPr="00010BA3">
        <w:rPr>
          <w:rFonts w:ascii="Arial" w:hAnsi="Arial" w:cs="Arial"/>
          <w:b/>
          <w:lang w:val="en-US"/>
        </w:rPr>
        <w:t>[Toulouse] (10+5)</w:t>
      </w:r>
    </w:p>
    <w:p w:rsidR="000A5712" w:rsidRDefault="000A5712" w:rsidP="00910FE9">
      <w:pPr>
        <w:tabs>
          <w:tab w:val="left" w:pos="1701"/>
        </w:tabs>
        <w:spacing w:after="0"/>
        <w:jc w:val="both"/>
        <w:rPr>
          <w:rFonts w:ascii="Arial" w:hAnsi="Arial" w:cs="Arial"/>
          <w:lang w:val="en-US"/>
        </w:rPr>
      </w:pPr>
    </w:p>
    <w:p w:rsidR="000A5712" w:rsidRPr="000A5712" w:rsidRDefault="000A5712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C22C57">
        <w:rPr>
          <w:rFonts w:ascii="Arial" w:hAnsi="Arial" w:cs="Arial"/>
          <w:color w:val="990099"/>
        </w:rPr>
        <w:t>11:20</w:t>
      </w:r>
      <w:r w:rsidRPr="000A5712">
        <w:rPr>
          <w:rFonts w:ascii="Arial" w:hAnsi="Arial" w:cs="Arial"/>
        </w:rPr>
        <w:tab/>
        <w:t>Contre pulsion intra-aortique et choc cardiogénique: Toujours indiqué en 2015?</w:t>
      </w:r>
    </w:p>
    <w:p w:rsidR="000A5712" w:rsidRPr="000A5712" w:rsidRDefault="000A5712" w:rsidP="00910FE9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0A5712">
        <w:rPr>
          <w:rFonts w:ascii="Arial" w:hAnsi="Arial" w:cs="Arial"/>
          <w:b/>
        </w:rPr>
        <w:tab/>
        <w:t>LEVY Yael [Bordeaux] (15+5)</w:t>
      </w:r>
    </w:p>
    <w:p w:rsidR="000A5712" w:rsidRDefault="000A5712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0A5712" w:rsidRDefault="000A5712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C22C57">
        <w:rPr>
          <w:rFonts w:ascii="Arial" w:hAnsi="Arial" w:cs="Arial"/>
          <w:color w:val="990099"/>
        </w:rPr>
        <w:t>11:40</w:t>
      </w:r>
      <w:r>
        <w:rPr>
          <w:rFonts w:ascii="Arial" w:hAnsi="Arial" w:cs="Arial"/>
        </w:rPr>
        <w:tab/>
        <w:t>ECLS (</w:t>
      </w:r>
      <w:proofErr w:type="spellStart"/>
      <w:r>
        <w:rPr>
          <w:rFonts w:ascii="Arial" w:hAnsi="Arial" w:cs="Arial"/>
        </w:rPr>
        <w:t>Extracorporeal</w:t>
      </w:r>
      <w:proofErr w:type="spellEnd"/>
      <w:r>
        <w:rPr>
          <w:rFonts w:ascii="Arial" w:hAnsi="Arial" w:cs="Arial"/>
        </w:rPr>
        <w:t xml:space="preserve"> Life Support) : technique, indications, sevrage</w:t>
      </w:r>
    </w:p>
    <w:p w:rsidR="000A5712" w:rsidRPr="000A5712" w:rsidRDefault="000A5712" w:rsidP="00910FE9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0A5712">
        <w:rPr>
          <w:rFonts w:ascii="Arial" w:hAnsi="Arial" w:cs="Arial"/>
          <w:b/>
        </w:rPr>
        <w:tab/>
        <w:t>PUECH Bérénice [Bordeaux] (15+5)</w:t>
      </w:r>
    </w:p>
    <w:p w:rsidR="00C22C57" w:rsidRDefault="00C22C57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C22C57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C22C57" w:rsidRPr="00E65AB5" w:rsidRDefault="00C22C57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12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796738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6E3B40">
              <w:rPr>
                <w:rFonts w:ascii="Arial" w:hAnsi="Arial" w:cs="Arial"/>
                <w:b/>
                <w:color w:val="99FF99"/>
                <w:sz w:val="24"/>
                <w:szCs w:val="24"/>
              </w:rPr>
              <w:t>0-14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:00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C22C57" w:rsidRPr="00E65AB5" w:rsidRDefault="00C22C57" w:rsidP="00910FE9">
            <w:pPr>
              <w:pStyle w:val="Titre7"/>
              <w:outlineLvl w:val="6"/>
            </w:pPr>
            <w:r>
              <w:t>DEJEUNER</w:t>
            </w:r>
          </w:p>
        </w:tc>
      </w:tr>
      <w:tr w:rsidR="00C22C57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C22C57" w:rsidRPr="00224FC0" w:rsidRDefault="00C22C57" w:rsidP="006E3B40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14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00-1</w:t>
            </w:r>
            <w:r w:rsidR="003C4963">
              <w:rPr>
                <w:rFonts w:ascii="Arial" w:hAnsi="Arial" w:cs="Arial"/>
                <w:b/>
                <w:color w:val="990099"/>
                <w:sz w:val="24"/>
                <w:szCs w:val="24"/>
              </w:rPr>
              <w:t>6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3C4963"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C22C57" w:rsidRPr="00224FC0" w:rsidRDefault="00C22C57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REMPLISSAGE VASCULAIRE, BILAN HYDRIQUE</w:t>
            </w:r>
          </w:p>
          <w:p w:rsidR="00C22C57" w:rsidRPr="00224FC0" w:rsidRDefault="00C22C57" w:rsidP="00910FE9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Dr SILVA Stein [Toulouse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], Co-modérateur : 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FERRAND Nathan [Bordeaux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C22C57" w:rsidRDefault="00C22C57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4E3858" w:rsidRDefault="006E3B40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14</w:t>
      </w:r>
      <w:r w:rsidR="004E3858" w:rsidRPr="00101205">
        <w:rPr>
          <w:rFonts w:ascii="Arial" w:hAnsi="Arial" w:cs="Arial"/>
          <w:color w:val="990099"/>
        </w:rPr>
        <w:t>:00</w:t>
      </w:r>
      <w:r w:rsidR="004E3858">
        <w:rPr>
          <w:rFonts w:ascii="Arial" w:hAnsi="Arial" w:cs="Arial"/>
        </w:rPr>
        <w:tab/>
        <w:t>Précharge-dépendance :</w:t>
      </w:r>
    </w:p>
    <w:p w:rsidR="004E3858" w:rsidRDefault="004E3858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Description des paramètres de précharge-dépendance (statiques et dynamiques)</w:t>
      </w:r>
    </w:p>
    <w:p w:rsidR="004E3858" w:rsidRPr="004E3858" w:rsidRDefault="004E3858" w:rsidP="00910FE9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  <w:t>BOUHARAHOUA Sihem, BALECH Vincent [Toulouse] (15+5)</w:t>
      </w:r>
    </w:p>
    <w:p w:rsidR="004E3858" w:rsidRDefault="004E3858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4E3858" w:rsidRPr="004E3858" w:rsidRDefault="006E3B40" w:rsidP="00910FE9">
      <w:pPr>
        <w:pStyle w:val="Corpsdetexte"/>
        <w:rPr>
          <w:lang w:val="fr-FR"/>
        </w:rPr>
      </w:pPr>
      <w:r>
        <w:rPr>
          <w:color w:val="990099"/>
          <w:lang w:val="fr-FR"/>
        </w:rPr>
        <w:t>14</w:t>
      </w:r>
      <w:r w:rsidR="004E3858" w:rsidRPr="00101205">
        <w:rPr>
          <w:color w:val="990099"/>
          <w:lang w:val="fr-FR"/>
        </w:rPr>
        <w:t>:20</w:t>
      </w:r>
      <w:r w:rsidR="004E3858" w:rsidRPr="004E3858">
        <w:rPr>
          <w:lang w:val="fr-FR"/>
        </w:rPr>
        <w:tab/>
      </w:r>
      <w:proofErr w:type="spellStart"/>
      <w:r w:rsidR="004E3858" w:rsidRPr="004E3858">
        <w:rPr>
          <w:lang w:val="fr-FR"/>
        </w:rPr>
        <w:t>Fluid</w:t>
      </w:r>
      <w:proofErr w:type="spellEnd"/>
      <w:r w:rsidR="004E3858" w:rsidRPr="004E3858">
        <w:rPr>
          <w:lang w:val="fr-FR"/>
        </w:rPr>
        <w:t xml:space="preserve"> challenge ou prédiction de la précharge-dépendance ?</w:t>
      </w:r>
    </w:p>
    <w:p w:rsidR="004E3858" w:rsidRPr="006E3B40" w:rsidRDefault="004E3858" w:rsidP="00910FE9">
      <w:pPr>
        <w:tabs>
          <w:tab w:val="left" w:pos="1701"/>
        </w:tabs>
        <w:spacing w:after="0"/>
        <w:jc w:val="both"/>
        <w:rPr>
          <w:rFonts w:ascii="Arial" w:hAnsi="Arial" w:cs="Arial"/>
          <w:b/>
          <w:lang w:val="en-US"/>
        </w:rPr>
      </w:pPr>
      <w:r w:rsidRPr="004E3858">
        <w:rPr>
          <w:rFonts w:ascii="Arial" w:hAnsi="Arial" w:cs="Arial"/>
          <w:b/>
        </w:rPr>
        <w:tab/>
      </w:r>
      <w:r w:rsidRPr="006E3B40">
        <w:rPr>
          <w:rFonts w:ascii="Arial" w:hAnsi="Arial" w:cs="Arial"/>
          <w:b/>
          <w:lang w:val="en-US"/>
        </w:rPr>
        <w:t>DELAMARRE Louis, PICARD Muriel [Toulouse] (15+5)</w:t>
      </w:r>
    </w:p>
    <w:p w:rsidR="004E3858" w:rsidRPr="006E3B40" w:rsidRDefault="004E3858" w:rsidP="00910FE9">
      <w:pPr>
        <w:tabs>
          <w:tab w:val="left" w:pos="1701"/>
        </w:tabs>
        <w:spacing w:after="0"/>
        <w:jc w:val="both"/>
        <w:rPr>
          <w:rFonts w:ascii="Arial" w:hAnsi="Arial" w:cs="Arial"/>
          <w:lang w:val="en-US"/>
        </w:rPr>
      </w:pPr>
    </w:p>
    <w:p w:rsidR="004E3858" w:rsidRDefault="006E3B40" w:rsidP="00277E6B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990099"/>
          <w:lang w:val="en-US"/>
        </w:rPr>
        <w:t>14</w:t>
      </w:r>
      <w:r w:rsidR="004E3858" w:rsidRPr="00101205">
        <w:rPr>
          <w:rFonts w:ascii="Arial" w:hAnsi="Arial" w:cs="Arial"/>
          <w:color w:val="990099"/>
          <w:lang w:val="en-US"/>
        </w:rPr>
        <w:t>:40</w:t>
      </w:r>
      <w:r w:rsidR="004E3858" w:rsidRPr="004E3858">
        <w:rPr>
          <w:rFonts w:ascii="Arial" w:hAnsi="Arial" w:cs="Arial"/>
          <w:lang w:val="en-US"/>
        </w:rPr>
        <w:tab/>
      </w:r>
      <w:r w:rsidR="004E3858" w:rsidRPr="00F12761">
        <w:rPr>
          <w:rFonts w:ascii="Arial" w:hAnsi="Arial" w:cs="Arial"/>
          <w:u w:val="single"/>
          <w:lang w:val="en-US"/>
        </w:rPr>
        <w:t xml:space="preserve">Lecture critique </w:t>
      </w:r>
      <w:proofErr w:type="spellStart"/>
      <w:proofErr w:type="gramStart"/>
      <w:r w:rsidR="004E3858" w:rsidRPr="00F12761">
        <w:rPr>
          <w:rFonts w:ascii="Arial" w:hAnsi="Arial" w:cs="Arial"/>
          <w:u w:val="single"/>
          <w:lang w:val="en-US"/>
        </w:rPr>
        <w:t>d’article</w:t>
      </w:r>
      <w:proofErr w:type="spellEnd"/>
      <w:r w:rsidR="004E3858" w:rsidRPr="004E3858">
        <w:rPr>
          <w:rFonts w:ascii="Arial" w:hAnsi="Arial" w:cs="Arial"/>
          <w:lang w:val="en-US"/>
        </w:rPr>
        <w:t> :</w:t>
      </w:r>
      <w:proofErr w:type="gramEnd"/>
      <w:r w:rsidR="004E3858" w:rsidRPr="004E3858">
        <w:rPr>
          <w:rFonts w:ascii="Arial" w:hAnsi="Arial" w:cs="Arial"/>
          <w:lang w:val="en-US"/>
        </w:rPr>
        <w:t xml:space="preserve"> Fluid resuscitation in sepsis : a systematic review and network meta-analysis. </w:t>
      </w:r>
      <w:proofErr w:type="spellStart"/>
      <w:r w:rsidR="004E3858">
        <w:rPr>
          <w:rFonts w:ascii="Arial" w:hAnsi="Arial" w:cs="Arial"/>
          <w:lang w:val="en-US"/>
        </w:rPr>
        <w:t>Rochwerg</w:t>
      </w:r>
      <w:proofErr w:type="spellEnd"/>
      <w:r w:rsidR="004E3858">
        <w:rPr>
          <w:rFonts w:ascii="Arial" w:hAnsi="Arial" w:cs="Arial"/>
          <w:lang w:val="en-US"/>
        </w:rPr>
        <w:t xml:space="preserve"> B, et al. Fluids in Sepsis and Septic Shock Group. </w:t>
      </w:r>
      <w:r w:rsidR="004E3858" w:rsidRPr="008457C3">
        <w:rPr>
          <w:rFonts w:ascii="Arial" w:hAnsi="Arial" w:cs="Arial"/>
          <w:i/>
          <w:lang w:val="en-US"/>
        </w:rPr>
        <w:t>Ann Intern Med</w:t>
      </w:r>
      <w:r w:rsidR="004E3858">
        <w:rPr>
          <w:rFonts w:ascii="Arial" w:hAnsi="Arial" w:cs="Arial"/>
          <w:lang w:val="en-US"/>
        </w:rPr>
        <w:t>. 2014 Sep 2; 161 (5):347-55. Doi</w:t>
      </w:r>
      <w:proofErr w:type="gramStart"/>
      <w:r w:rsidR="004E3858">
        <w:rPr>
          <w:rFonts w:ascii="Arial" w:hAnsi="Arial" w:cs="Arial"/>
          <w:lang w:val="en-US"/>
        </w:rPr>
        <w:t>:10.7326</w:t>
      </w:r>
      <w:proofErr w:type="gramEnd"/>
      <w:r w:rsidR="004E3858">
        <w:rPr>
          <w:rFonts w:ascii="Arial" w:hAnsi="Arial" w:cs="Arial"/>
          <w:lang w:val="en-US"/>
        </w:rPr>
        <w:t xml:space="preserve">/M14-0178. </w:t>
      </w:r>
      <w:proofErr w:type="gramStart"/>
      <w:r w:rsidR="004E3858">
        <w:rPr>
          <w:rFonts w:ascii="Arial" w:hAnsi="Arial" w:cs="Arial"/>
          <w:lang w:val="en-US"/>
        </w:rPr>
        <w:t>Review.</w:t>
      </w:r>
      <w:proofErr w:type="gramEnd"/>
    </w:p>
    <w:p w:rsidR="004E3858" w:rsidRPr="004E3858" w:rsidRDefault="004E3858" w:rsidP="00910FE9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4E3858">
        <w:rPr>
          <w:rFonts w:ascii="Arial" w:hAnsi="Arial" w:cs="Arial"/>
          <w:b/>
          <w:lang w:val="en-US"/>
        </w:rPr>
        <w:tab/>
      </w:r>
      <w:r w:rsidRPr="004E3858">
        <w:rPr>
          <w:rFonts w:ascii="Arial" w:hAnsi="Arial" w:cs="Arial"/>
          <w:b/>
        </w:rPr>
        <w:t>PICHON Xavier, TARDIF Elsa [Toulouse] (10+5)</w:t>
      </w:r>
    </w:p>
    <w:p w:rsidR="004E3858" w:rsidRDefault="004E3858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4E3858" w:rsidRDefault="006E3B40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14</w:t>
      </w:r>
      <w:r w:rsidR="004E3858" w:rsidRPr="00101205">
        <w:rPr>
          <w:rFonts w:ascii="Arial" w:hAnsi="Arial" w:cs="Arial"/>
          <w:color w:val="990099"/>
        </w:rPr>
        <w:t>:55</w:t>
      </w:r>
      <w:r w:rsidR="004E3858">
        <w:rPr>
          <w:rFonts w:ascii="Arial" w:hAnsi="Arial" w:cs="Arial"/>
        </w:rPr>
        <w:tab/>
        <w:t>Bilan hydrique en réanimation : un élément pronostique ?</w:t>
      </w:r>
    </w:p>
    <w:p w:rsidR="004E3858" w:rsidRDefault="004E3858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Choc septique</w:t>
      </w:r>
    </w:p>
    <w:p w:rsidR="004E3858" w:rsidRPr="004E3858" w:rsidRDefault="004E3858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</w:r>
      <w:r w:rsidRPr="004E3858">
        <w:rPr>
          <w:rFonts w:ascii="Arial" w:hAnsi="Arial" w:cs="Arial"/>
          <w:b/>
        </w:rPr>
        <w:tab/>
        <w:t>GRACIA Romain [Toulouse] (15+5)</w:t>
      </w:r>
    </w:p>
    <w:p w:rsidR="004E3858" w:rsidRDefault="004E3858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4E3858" w:rsidRDefault="004E3858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SDRA</w:t>
      </w:r>
    </w:p>
    <w:p w:rsidR="004E3858" w:rsidRPr="004E3858" w:rsidRDefault="004E3858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</w:r>
      <w:r w:rsidRPr="004E3858">
        <w:rPr>
          <w:rFonts w:ascii="Arial" w:hAnsi="Arial" w:cs="Arial"/>
          <w:b/>
        </w:rPr>
        <w:tab/>
        <w:t>CASTANERA Jeremy [Toulouse] (15+5)</w:t>
      </w:r>
    </w:p>
    <w:p w:rsidR="004E3858" w:rsidRDefault="004E3858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4E3858" w:rsidRDefault="006E3B40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15</w:t>
      </w:r>
      <w:r w:rsidR="004E3858" w:rsidRPr="00101205">
        <w:rPr>
          <w:rFonts w:ascii="Arial" w:hAnsi="Arial" w:cs="Arial"/>
          <w:color w:val="990099"/>
        </w:rPr>
        <w:t>:35</w:t>
      </w:r>
      <w:r w:rsidR="004E3858">
        <w:rPr>
          <w:rFonts w:ascii="Arial" w:hAnsi="Arial" w:cs="Arial"/>
        </w:rPr>
        <w:tab/>
        <w:t>Clearance des lactates</w:t>
      </w:r>
    </w:p>
    <w:p w:rsidR="004E3858" w:rsidRDefault="004E3858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4E3858">
        <w:rPr>
          <w:rFonts w:ascii="Arial" w:hAnsi="Arial" w:cs="Arial"/>
          <w:b/>
        </w:rPr>
        <w:tab/>
        <w:t>LABAT Aurore [Bordeaux] (15+5)</w:t>
      </w:r>
    </w:p>
    <w:p w:rsidR="004E3858" w:rsidRDefault="004E3858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037F24" w:rsidRPr="00037F24" w:rsidRDefault="006E3B40" w:rsidP="00910FE9">
      <w:pPr>
        <w:pStyle w:val="Corpsdetexte"/>
        <w:tabs>
          <w:tab w:val="left" w:pos="2268"/>
        </w:tabs>
        <w:rPr>
          <w:lang w:val="fr-FR"/>
        </w:rPr>
      </w:pPr>
      <w:r>
        <w:rPr>
          <w:color w:val="990099"/>
          <w:lang w:val="fr-FR"/>
        </w:rPr>
        <w:t>15</w:t>
      </w:r>
      <w:r w:rsidR="00037F24" w:rsidRPr="00101205">
        <w:rPr>
          <w:color w:val="990099"/>
          <w:lang w:val="fr-FR"/>
        </w:rPr>
        <w:t>:55</w:t>
      </w:r>
      <w:r w:rsidR="00037F24" w:rsidRPr="00037F24">
        <w:rPr>
          <w:lang w:val="fr-FR"/>
        </w:rPr>
        <w:tab/>
        <w:t>Quelle cible choisir : PAM ou Pression de perfusion d’organe ?</w:t>
      </w:r>
    </w:p>
    <w:p w:rsidR="00037F24" w:rsidRDefault="00037F24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037F24">
        <w:rPr>
          <w:rFonts w:ascii="Arial" w:hAnsi="Arial" w:cs="Arial"/>
          <w:b/>
        </w:rPr>
        <w:tab/>
        <w:t>MATT Morgan [Limoges] (15+5)</w:t>
      </w:r>
    </w:p>
    <w:p w:rsidR="00037F24" w:rsidRDefault="00037F24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037F24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037F24" w:rsidRPr="00E65AB5" w:rsidRDefault="00037F24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16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6E3B40">
              <w:rPr>
                <w:rFonts w:ascii="Arial" w:hAnsi="Arial" w:cs="Arial"/>
                <w:b/>
                <w:color w:val="99FF99"/>
                <w:sz w:val="24"/>
                <w:szCs w:val="24"/>
              </w:rPr>
              <w:t>15-16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:45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037F24" w:rsidRPr="00E65AB5" w:rsidRDefault="00037F24" w:rsidP="00910FE9">
            <w:pPr>
              <w:pStyle w:val="Titre7"/>
              <w:outlineLvl w:val="6"/>
            </w:pPr>
            <w:r>
              <w:t>PAUSE</w:t>
            </w:r>
          </w:p>
        </w:tc>
      </w:tr>
    </w:tbl>
    <w:p w:rsidR="00796738" w:rsidRDefault="00796738" w:rsidP="00796738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796738" w:rsidRPr="00C22C57" w:rsidRDefault="00796738" w:rsidP="00796738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16:45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 w:rsidRPr="00C22C57">
        <w:rPr>
          <w:rFonts w:ascii="Arial" w:hAnsi="Arial" w:cs="Arial"/>
          <w:i/>
          <w:color w:val="990099"/>
        </w:rPr>
        <w:t>Choc cardiogénique</w:t>
      </w:r>
    </w:p>
    <w:p w:rsidR="00796738" w:rsidRPr="00C22C57" w:rsidRDefault="00796738" w:rsidP="00796738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 w:rsidRPr="00C22C57">
        <w:rPr>
          <w:rFonts w:ascii="Arial" w:hAnsi="Arial" w:cs="Arial"/>
          <w:b/>
          <w:i/>
          <w:color w:val="990099"/>
        </w:rPr>
        <w:t xml:space="preserve">Pr </w:t>
      </w:r>
      <w:r>
        <w:rPr>
          <w:rFonts w:ascii="Arial" w:hAnsi="Arial" w:cs="Arial"/>
          <w:b/>
          <w:i/>
          <w:color w:val="990099"/>
        </w:rPr>
        <w:t>KIMMOUN Antoine</w:t>
      </w:r>
      <w:r>
        <w:rPr>
          <w:rFonts w:ascii="Arial" w:hAnsi="Arial" w:cs="Arial"/>
          <w:color w:val="990099"/>
        </w:rPr>
        <w:t xml:space="preserve"> [Nancy</w:t>
      </w:r>
      <w:r w:rsidRPr="00C22C57">
        <w:rPr>
          <w:rFonts w:ascii="Arial" w:hAnsi="Arial" w:cs="Arial"/>
          <w:color w:val="990099"/>
        </w:rPr>
        <w:t>] (30+10)</w:t>
      </w:r>
    </w:p>
    <w:p w:rsidR="00101205" w:rsidRDefault="00101205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96738" w:rsidRPr="00796738" w:rsidRDefault="00796738" w:rsidP="00796738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17:2</w:t>
      </w:r>
      <w:r w:rsidR="00277212" w:rsidRPr="008E2CA6">
        <w:rPr>
          <w:rFonts w:ascii="Arial" w:hAnsi="Arial" w:cs="Arial"/>
          <w:color w:val="990099"/>
        </w:rPr>
        <w:t>5</w:t>
      </w:r>
      <w:r>
        <w:rPr>
          <w:rFonts w:ascii="Arial" w:hAnsi="Arial" w:cs="Arial"/>
          <w:color w:val="990099"/>
        </w:rPr>
        <w:tab/>
      </w:r>
      <w:r w:rsidR="00277212" w:rsidRPr="00796738">
        <w:rPr>
          <w:rFonts w:ascii="Arial" w:hAnsi="Arial" w:cs="Arial"/>
          <w:u w:val="single"/>
        </w:rPr>
        <w:t>SOUTENANCE DE MEMOIRE</w:t>
      </w:r>
      <w:r w:rsidR="00277212" w:rsidRPr="00796738">
        <w:rPr>
          <w:rFonts w:ascii="Arial" w:hAnsi="Arial" w:cs="Arial"/>
        </w:rPr>
        <w:t xml:space="preserve"> : </w:t>
      </w:r>
      <w:r w:rsidRPr="00796738">
        <w:rPr>
          <w:rFonts w:ascii="Arial" w:eastAsia="Times New Roman" w:hAnsi="Arial" w:cs="Arial"/>
          <w:color w:val="000000"/>
        </w:rPr>
        <w:t>Présentation clinique et facteurs prédictifs de mortalité du syndrome coronaire aigu compliqué hospitalisé en réanimation</w:t>
      </w:r>
    </w:p>
    <w:p w:rsidR="00277212" w:rsidRDefault="00277212" w:rsidP="00796738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 w:rsidR="00796738">
        <w:rPr>
          <w:rFonts w:ascii="Arial" w:hAnsi="Arial" w:cs="Arial"/>
          <w:b/>
        </w:rPr>
        <w:t>GALY Antoine [Limoges</w:t>
      </w:r>
      <w:r w:rsidRPr="00277212">
        <w:rPr>
          <w:rFonts w:ascii="Arial" w:hAnsi="Arial" w:cs="Arial"/>
          <w:b/>
        </w:rPr>
        <w:t>] (20+20)</w:t>
      </w:r>
    </w:p>
    <w:p w:rsidR="00277212" w:rsidRPr="00277212" w:rsidRDefault="00277212" w:rsidP="00910FE9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</w:t>
      </w:r>
      <w:r w:rsidR="002616A0">
        <w:rPr>
          <w:b/>
        </w:rPr>
        <w:t>Pr HILBERT Gilles</w:t>
      </w:r>
      <w:r>
        <w:rPr>
          <w:b/>
        </w:rPr>
        <w:t xml:space="preserve"> – </w:t>
      </w:r>
      <w:r w:rsidR="002616A0">
        <w:rPr>
          <w:b/>
        </w:rPr>
        <w:t>Pr VARGAS Frédéric</w:t>
      </w:r>
    </w:p>
    <w:p w:rsidR="00796738" w:rsidRPr="00796738" w:rsidRDefault="00796738" w:rsidP="00796738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18:0</w:t>
      </w:r>
      <w:r w:rsidRPr="008E2CA6">
        <w:rPr>
          <w:rFonts w:ascii="Arial" w:hAnsi="Arial" w:cs="Arial"/>
          <w:color w:val="990099"/>
        </w:rPr>
        <w:t>5</w:t>
      </w:r>
      <w:r>
        <w:rPr>
          <w:rFonts w:ascii="Arial" w:hAnsi="Arial" w:cs="Arial"/>
          <w:color w:val="990099"/>
        </w:rPr>
        <w:tab/>
      </w:r>
      <w:r w:rsidRPr="00796738">
        <w:rPr>
          <w:rFonts w:ascii="Arial" w:hAnsi="Arial" w:cs="Arial"/>
          <w:u w:val="single"/>
        </w:rPr>
        <w:t>SOUTENANCE DE MEMOIRE</w:t>
      </w:r>
      <w:r w:rsidR="00127367">
        <w:rPr>
          <w:rFonts w:ascii="Arial" w:hAnsi="Arial" w:cs="Arial"/>
        </w:rPr>
        <w:t> :</w:t>
      </w:r>
      <w:r w:rsidRPr="00796738">
        <w:rPr>
          <w:rFonts w:ascii="Arial" w:eastAsia="Times New Roman" w:hAnsi="Arial" w:cs="Arial"/>
          <w:color w:val="000000"/>
        </w:rPr>
        <w:t xml:space="preserve"> Apport de l’échocardiographie dans la prise en charge initiale du choc septique selon les recommandations de la campagne Survivre au Sepsis</w:t>
      </w:r>
    </w:p>
    <w:p w:rsidR="00796738" w:rsidRDefault="00796738" w:rsidP="00796738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>
        <w:rPr>
          <w:rFonts w:ascii="Arial" w:hAnsi="Arial" w:cs="Arial"/>
          <w:b/>
        </w:rPr>
        <w:t>FEDOU Anne-Laure [Limoges</w:t>
      </w:r>
      <w:r w:rsidRPr="00277212">
        <w:rPr>
          <w:rFonts w:ascii="Arial" w:hAnsi="Arial" w:cs="Arial"/>
          <w:b/>
        </w:rPr>
        <w:t>] (20+20)</w:t>
      </w:r>
    </w:p>
    <w:p w:rsidR="00796738" w:rsidRPr="00277212" w:rsidRDefault="00796738" w:rsidP="00796738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</w:t>
      </w:r>
      <w:r w:rsidR="002616A0">
        <w:rPr>
          <w:b/>
        </w:rPr>
        <w:t>Dr SILVA Stein</w:t>
      </w:r>
      <w:r>
        <w:rPr>
          <w:b/>
        </w:rPr>
        <w:t xml:space="preserve"> – </w:t>
      </w:r>
      <w:r w:rsidR="002616A0">
        <w:rPr>
          <w:b/>
        </w:rPr>
        <w:t>Pr VARGAS Frédéric</w:t>
      </w:r>
    </w:p>
    <w:p w:rsidR="00EE2BB9" w:rsidRDefault="006E3B40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18</w:t>
      </w:r>
      <w:r w:rsidR="00277212" w:rsidRPr="008E2CA6">
        <w:rPr>
          <w:rFonts w:ascii="Arial" w:hAnsi="Arial" w:cs="Arial"/>
          <w:color w:val="990099"/>
        </w:rPr>
        <w:t>:45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  <w:i/>
        </w:rPr>
        <w:t>Fin de la 1</w:t>
      </w:r>
      <w:r w:rsidR="00277212" w:rsidRPr="00EE2BB9">
        <w:rPr>
          <w:rFonts w:ascii="Arial" w:hAnsi="Arial" w:cs="Arial"/>
          <w:b/>
          <w:i/>
          <w:vertAlign w:val="superscript"/>
        </w:rPr>
        <w:t>ère</w:t>
      </w:r>
      <w:r w:rsidR="00277212" w:rsidRPr="00EE2BB9">
        <w:rPr>
          <w:rFonts w:ascii="Arial" w:hAnsi="Arial" w:cs="Arial"/>
          <w:b/>
          <w:i/>
        </w:rPr>
        <w:t xml:space="preserve"> journée</w:t>
      </w:r>
    </w:p>
    <w:p w:rsidR="00277212" w:rsidRPr="00277212" w:rsidRDefault="006E3B40" w:rsidP="00910FE9">
      <w:pPr>
        <w:tabs>
          <w:tab w:val="left" w:pos="1701"/>
          <w:tab w:val="left" w:pos="226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19</w:t>
      </w:r>
      <w:r w:rsidR="00277212" w:rsidRPr="008E2CA6">
        <w:rPr>
          <w:rFonts w:ascii="Arial" w:hAnsi="Arial" w:cs="Arial"/>
          <w:color w:val="990099"/>
        </w:rPr>
        <w:t>:00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</w:rPr>
        <w:t>Commission Spécifique Interrégionale du DESC de Réanimation</w:t>
      </w:r>
    </w:p>
    <w:p w:rsidR="00277212" w:rsidRDefault="00277212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DE6EEB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DE6EEB" w:rsidRPr="00E65AB5" w:rsidRDefault="00DE6EEB" w:rsidP="00910FE9">
            <w:pPr>
              <w:pStyle w:val="Titre6"/>
              <w:outlineLvl w:val="5"/>
              <w:rPr>
                <w:i/>
              </w:rPr>
            </w:pPr>
            <w:r>
              <w:lastRenderedPageBreak/>
              <w:t>Jeudi 3 décembre 2015</w:t>
            </w:r>
          </w:p>
        </w:tc>
      </w:tr>
      <w:tr w:rsidR="00DE6EEB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DE6EEB" w:rsidRPr="00E65AB5" w:rsidRDefault="006E3B40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</w:t>
            </w:r>
            <w:r w:rsidR="00DE6EEB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796738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DE6EEB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DE6EEB" w:rsidRPr="00E65AB5" w:rsidRDefault="00DE6EEB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DE6EEB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DE6EEB" w:rsidRPr="00224FC0" w:rsidRDefault="006E3B40" w:rsidP="00796738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796738">
              <w:rPr>
                <w:rFonts w:ascii="Arial" w:hAnsi="Arial" w:cs="Arial"/>
                <w:b/>
                <w:color w:val="990099"/>
                <w:sz w:val="24"/>
                <w:szCs w:val="24"/>
              </w:rPr>
              <w:t>8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796738">
              <w:rPr>
                <w:rFonts w:ascii="Arial" w:hAnsi="Arial" w:cs="Arial"/>
                <w:b/>
                <w:color w:val="990099"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796738"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796738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DE6EEB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FFCC"/>
            <w:vAlign w:val="bottom"/>
          </w:tcPr>
          <w:p w:rsidR="00DE6EEB" w:rsidRDefault="00DE6EEB" w:rsidP="00010BA3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SEPSIS SEVERE ET CHOC SEPTIQUE</w:t>
            </w:r>
          </w:p>
          <w:p w:rsidR="00DE6EEB" w:rsidRPr="00224FC0" w:rsidRDefault="00796738" w:rsidP="00010BA3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1</w:t>
            </w:r>
          </w:p>
          <w:p w:rsidR="00DE6EEB" w:rsidRPr="00224FC0" w:rsidRDefault="00DE6EEB" w:rsidP="00010BA3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</w:t>
            </w:r>
            <w:r w:rsidR="00796738">
              <w:rPr>
                <w:rFonts w:ascii="Arial" w:hAnsi="Arial" w:cs="Arial"/>
                <w:b/>
                <w:color w:val="990099"/>
                <w:sz w:val="24"/>
                <w:szCs w:val="24"/>
              </w:rPr>
              <w:t>Pr HILBERT Gilles [Bordeaux</w:t>
            </w:r>
            <w:r w:rsidR="00796738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], Co-modérateur : </w:t>
            </w:r>
            <w:r w:rsidR="00796738">
              <w:rPr>
                <w:rFonts w:ascii="Arial" w:hAnsi="Arial" w:cs="Arial"/>
                <w:b/>
                <w:color w:val="990099"/>
                <w:sz w:val="24"/>
                <w:szCs w:val="24"/>
              </w:rPr>
              <w:t>BLONDEAU Barbara [Bordeaux</w:t>
            </w:r>
            <w:r w:rsidR="00796738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796738" w:rsidRPr="00796738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96738" w:rsidRPr="00101205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990099"/>
          <w:lang w:val="en-US"/>
        </w:rPr>
        <w:t>08:30</w:t>
      </w:r>
      <w:r w:rsidRPr="00101205">
        <w:rPr>
          <w:rFonts w:ascii="Arial" w:hAnsi="Arial" w:cs="Arial"/>
          <w:lang w:val="en-US"/>
        </w:rPr>
        <w:tab/>
        <w:t>Le point sur « Early Goal Therapy »</w:t>
      </w:r>
    </w:p>
    <w:p w:rsidR="00796738" w:rsidRPr="00101205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01205">
        <w:rPr>
          <w:rFonts w:ascii="Arial" w:hAnsi="Arial" w:cs="Arial"/>
          <w:b/>
          <w:lang w:val="en-US"/>
        </w:rPr>
        <w:tab/>
      </w:r>
      <w:r w:rsidRPr="00010BA3">
        <w:rPr>
          <w:rFonts w:ascii="Arial" w:hAnsi="Arial" w:cs="Arial"/>
          <w:b/>
        </w:rPr>
        <w:t xml:space="preserve">VINCLAIR Camil </w:t>
      </w:r>
      <w:r w:rsidRPr="00101205">
        <w:rPr>
          <w:rFonts w:ascii="Arial" w:hAnsi="Arial" w:cs="Arial"/>
          <w:b/>
        </w:rPr>
        <w:t>[Bordeaux] (15+5)</w:t>
      </w:r>
    </w:p>
    <w:p w:rsidR="00796738" w:rsidRPr="00010BA3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96738" w:rsidRPr="00010BA3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08:</w:t>
      </w:r>
      <w:r w:rsidRPr="00010BA3">
        <w:rPr>
          <w:rFonts w:ascii="Arial" w:hAnsi="Arial" w:cs="Arial"/>
          <w:color w:val="990099"/>
        </w:rPr>
        <w:t>5</w:t>
      </w:r>
      <w:r>
        <w:rPr>
          <w:rFonts w:ascii="Arial" w:hAnsi="Arial" w:cs="Arial"/>
          <w:color w:val="990099"/>
        </w:rPr>
        <w:t>0</w:t>
      </w:r>
      <w:r w:rsidRPr="00010BA3">
        <w:rPr>
          <w:rFonts w:ascii="Arial" w:hAnsi="Arial" w:cs="Arial"/>
        </w:rPr>
        <w:tab/>
        <w:t>Catécholamines et choc septique:</w:t>
      </w:r>
    </w:p>
    <w:p w:rsidR="00796738" w:rsidRPr="00101205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 w:rsidRPr="00010BA3">
        <w:rPr>
          <w:rFonts w:ascii="Arial" w:hAnsi="Arial" w:cs="Arial"/>
        </w:rPr>
        <w:tab/>
      </w:r>
      <w:r w:rsidRPr="00101205">
        <w:rPr>
          <w:rFonts w:ascii="Arial" w:hAnsi="Arial" w:cs="Arial"/>
        </w:rPr>
        <w:t>Essais randomisés contrôlés sur les 10 dernières années</w:t>
      </w:r>
    </w:p>
    <w:p w:rsidR="00796738" w:rsidRPr="00283971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283971">
        <w:rPr>
          <w:rFonts w:ascii="Arial" w:hAnsi="Arial" w:cs="Arial"/>
          <w:b/>
        </w:rPr>
        <w:tab/>
        <w:t>TEYSSEYRE Laura [Bordeaux] (15+5)</w:t>
      </w:r>
    </w:p>
    <w:p w:rsidR="00796738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DE6EEB" w:rsidRDefault="006E3B40" w:rsidP="00910FE9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</w:t>
      </w:r>
      <w:r w:rsidR="00796738">
        <w:rPr>
          <w:rFonts w:ascii="Arial" w:hAnsi="Arial" w:cs="Arial"/>
          <w:color w:val="990099"/>
        </w:rPr>
        <w:t>:1</w:t>
      </w:r>
      <w:r w:rsidR="00DE6EEB" w:rsidRPr="008E2CA6">
        <w:rPr>
          <w:rFonts w:ascii="Arial" w:hAnsi="Arial" w:cs="Arial"/>
          <w:color w:val="990099"/>
        </w:rPr>
        <w:t>0</w:t>
      </w:r>
      <w:r w:rsidR="00DE6EEB">
        <w:rPr>
          <w:rFonts w:ascii="Arial" w:hAnsi="Arial" w:cs="Arial"/>
        </w:rPr>
        <w:tab/>
      </w:r>
      <w:r w:rsidR="00DE6EEB">
        <w:rPr>
          <w:rFonts w:ascii="Book Antiqua" w:hAnsi="Book Antiqua" w:cs="Arial"/>
        </w:rPr>
        <w:t>β</w:t>
      </w:r>
      <w:r w:rsidR="00DE6EEB">
        <w:rPr>
          <w:rFonts w:ascii="Arial" w:hAnsi="Arial" w:cs="Arial"/>
        </w:rPr>
        <w:t>-bloquants et choc septique : données expérimentales, données cliniques</w:t>
      </w:r>
    </w:p>
    <w:p w:rsidR="00DE6EEB" w:rsidRPr="00DE6EEB" w:rsidRDefault="00DE6EEB" w:rsidP="00910FE9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DE6EEB">
        <w:rPr>
          <w:rFonts w:ascii="Arial" w:hAnsi="Arial" w:cs="Arial"/>
          <w:b/>
        </w:rPr>
        <w:tab/>
        <w:t>GRASSION Léo [Bordeaux] (15+5)</w:t>
      </w:r>
    </w:p>
    <w:p w:rsidR="00EE2BB9" w:rsidRDefault="00EE2BB9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E2CA6" w:rsidRDefault="006E3B40" w:rsidP="00277E6B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990099"/>
        </w:rPr>
        <w:t>09</w:t>
      </w:r>
      <w:r w:rsidR="00F12761">
        <w:rPr>
          <w:rFonts w:ascii="Arial" w:hAnsi="Arial" w:cs="Arial"/>
          <w:color w:val="990099"/>
        </w:rPr>
        <w:t>:3</w:t>
      </w:r>
      <w:r w:rsidR="008E2CA6" w:rsidRPr="008E2CA6">
        <w:rPr>
          <w:rFonts w:ascii="Arial" w:hAnsi="Arial" w:cs="Arial"/>
          <w:color w:val="990099"/>
        </w:rPr>
        <w:t>0</w:t>
      </w:r>
      <w:r w:rsidR="008E2CA6">
        <w:rPr>
          <w:rFonts w:ascii="Arial" w:hAnsi="Arial" w:cs="Arial"/>
        </w:rPr>
        <w:tab/>
      </w:r>
      <w:r w:rsidR="008E2CA6" w:rsidRPr="008E2CA6">
        <w:rPr>
          <w:rFonts w:ascii="Arial" w:hAnsi="Arial" w:cs="Arial"/>
          <w:u w:val="single"/>
        </w:rPr>
        <w:t>Lecture critique d’article</w:t>
      </w:r>
      <w:r w:rsidR="008E2CA6">
        <w:rPr>
          <w:rFonts w:ascii="Arial" w:hAnsi="Arial" w:cs="Arial"/>
        </w:rPr>
        <w:t> : P</w:t>
      </w:r>
      <w:r w:rsidR="000E7F57">
        <w:rPr>
          <w:rFonts w:ascii="Arial" w:hAnsi="Arial" w:cs="Arial"/>
        </w:rPr>
        <w:t>.</w:t>
      </w:r>
      <w:r w:rsidR="008E2CA6">
        <w:rPr>
          <w:rFonts w:ascii="Arial" w:hAnsi="Arial" w:cs="Arial"/>
        </w:rPr>
        <w:t xml:space="preserve"> </w:t>
      </w:r>
      <w:proofErr w:type="spellStart"/>
      <w:r w:rsidR="008E2CA6">
        <w:rPr>
          <w:rFonts w:ascii="Arial" w:hAnsi="Arial" w:cs="Arial"/>
        </w:rPr>
        <w:t>Asfar</w:t>
      </w:r>
      <w:proofErr w:type="spellEnd"/>
      <w:r w:rsidR="008E2CA6">
        <w:rPr>
          <w:rFonts w:ascii="Arial" w:hAnsi="Arial" w:cs="Arial"/>
        </w:rPr>
        <w:t xml:space="preserve">, et al. </w:t>
      </w:r>
      <w:proofErr w:type="gramStart"/>
      <w:r w:rsidR="008E2CA6" w:rsidRPr="008E2CA6">
        <w:rPr>
          <w:rFonts w:ascii="Arial" w:hAnsi="Arial" w:cs="Arial"/>
          <w:lang w:val="en-US"/>
        </w:rPr>
        <w:t>High versus Low B</w:t>
      </w:r>
      <w:r w:rsidR="003634C5">
        <w:rPr>
          <w:rFonts w:ascii="Arial" w:hAnsi="Arial" w:cs="Arial"/>
          <w:lang w:val="en-US"/>
        </w:rPr>
        <w:t>l</w:t>
      </w:r>
      <w:r w:rsidR="008E2CA6" w:rsidRPr="008E2CA6">
        <w:rPr>
          <w:rFonts w:ascii="Arial" w:hAnsi="Arial" w:cs="Arial"/>
          <w:lang w:val="en-US"/>
        </w:rPr>
        <w:t>ood-Pressure Target in Patients with Septic shock.</w:t>
      </w:r>
      <w:proofErr w:type="gramEnd"/>
      <w:r w:rsidR="008E2CA6" w:rsidRPr="008E2CA6">
        <w:rPr>
          <w:rFonts w:ascii="Arial" w:hAnsi="Arial" w:cs="Arial"/>
          <w:lang w:val="en-US"/>
        </w:rPr>
        <w:t xml:space="preserve"> </w:t>
      </w:r>
      <w:r w:rsidR="008E2CA6" w:rsidRPr="000E7F57">
        <w:rPr>
          <w:rFonts w:ascii="Arial" w:hAnsi="Arial" w:cs="Arial"/>
          <w:i/>
          <w:lang w:val="en-US"/>
        </w:rPr>
        <w:t>NEJM</w:t>
      </w:r>
      <w:r w:rsidR="008E2CA6">
        <w:rPr>
          <w:rFonts w:ascii="Arial" w:hAnsi="Arial" w:cs="Arial"/>
          <w:lang w:val="en-US"/>
        </w:rPr>
        <w:t xml:space="preserve"> 2014</w:t>
      </w:r>
    </w:p>
    <w:p w:rsidR="008E2CA6" w:rsidRPr="00796738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  <w:lang w:val="en-US"/>
        </w:rPr>
      </w:pPr>
      <w:r w:rsidRPr="008E2CA6">
        <w:rPr>
          <w:rFonts w:ascii="Arial" w:hAnsi="Arial" w:cs="Arial"/>
          <w:b/>
          <w:lang w:val="en-US"/>
        </w:rPr>
        <w:tab/>
        <w:t xml:space="preserve">GAUTHIER Alexandre </w:t>
      </w:r>
      <w:r w:rsidRPr="00796738">
        <w:rPr>
          <w:rFonts w:ascii="Arial" w:hAnsi="Arial" w:cs="Arial"/>
          <w:b/>
          <w:lang w:val="en-US"/>
        </w:rPr>
        <w:t>[Bordeaux] (10+5)</w:t>
      </w:r>
    </w:p>
    <w:p w:rsidR="008E2CA6" w:rsidRPr="00796738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lang w:val="en-US"/>
        </w:rPr>
      </w:pPr>
    </w:p>
    <w:p w:rsidR="008E2CA6" w:rsidRPr="00DD4EF5" w:rsidRDefault="00F12761" w:rsidP="00796738">
      <w:pPr>
        <w:pStyle w:val="Corpsdetexte"/>
        <w:tabs>
          <w:tab w:val="left" w:pos="2268"/>
        </w:tabs>
        <w:ind w:left="1701" w:hanging="1701"/>
        <w:rPr>
          <w:color w:val="990099"/>
          <w:lang w:val="fr-FR"/>
        </w:rPr>
      </w:pPr>
      <w:r>
        <w:rPr>
          <w:color w:val="990099"/>
        </w:rPr>
        <w:t>09</w:t>
      </w:r>
      <w:r w:rsidR="00796738">
        <w:rPr>
          <w:color w:val="990099"/>
        </w:rPr>
        <w:t>:</w:t>
      </w:r>
      <w:r>
        <w:rPr>
          <w:color w:val="990099"/>
        </w:rPr>
        <w:t>4</w:t>
      </w:r>
      <w:r w:rsidR="008E2CA6" w:rsidRPr="008E2CA6">
        <w:rPr>
          <w:color w:val="990099"/>
        </w:rPr>
        <w:t>5</w:t>
      </w:r>
      <w:r w:rsidR="008E2CA6" w:rsidRPr="008E2CA6">
        <w:tab/>
      </w:r>
      <w:r w:rsidR="008E2CA6" w:rsidRPr="008E2CA6">
        <w:rPr>
          <w:u w:val="single"/>
        </w:rPr>
        <w:t xml:space="preserve">Lecture critique </w:t>
      </w:r>
      <w:proofErr w:type="spellStart"/>
      <w:proofErr w:type="gramStart"/>
      <w:r w:rsidR="008E2CA6" w:rsidRPr="008E2CA6">
        <w:rPr>
          <w:u w:val="single"/>
        </w:rPr>
        <w:t>d’article</w:t>
      </w:r>
      <w:proofErr w:type="spellEnd"/>
      <w:r w:rsidR="008E2CA6" w:rsidRPr="008E2CA6">
        <w:t> :</w:t>
      </w:r>
      <w:proofErr w:type="gramEnd"/>
      <w:r w:rsidR="008E2CA6" w:rsidRPr="008E2CA6">
        <w:t xml:space="preserve"> Association between Initial Fluid Choice and Subsequent In-hospital Mortality during the Resuscitation of Adults with Septic Shock. </w:t>
      </w:r>
      <w:proofErr w:type="spellStart"/>
      <w:r w:rsidR="008E2CA6" w:rsidRPr="00796738">
        <w:rPr>
          <w:lang w:val="fr-FR"/>
        </w:rPr>
        <w:t>Raghunathan</w:t>
      </w:r>
      <w:proofErr w:type="spellEnd"/>
      <w:r w:rsidR="008E2CA6" w:rsidRPr="00796738">
        <w:rPr>
          <w:lang w:val="fr-FR"/>
        </w:rPr>
        <w:t xml:space="preserve"> K, </w:t>
      </w:r>
      <w:proofErr w:type="spellStart"/>
      <w:r w:rsidR="008E2CA6" w:rsidRPr="00796738">
        <w:rPr>
          <w:i/>
          <w:lang w:val="fr-FR"/>
        </w:rPr>
        <w:t>Anesthiology</w:t>
      </w:r>
      <w:proofErr w:type="spellEnd"/>
      <w:r w:rsidR="000E7F57" w:rsidRPr="00796738">
        <w:rPr>
          <w:lang w:val="fr-FR"/>
        </w:rPr>
        <w:t>. 2015 Sep 28.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  <w:b/>
        </w:rPr>
        <w:tab/>
        <w:t xml:space="preserve">CAZAVET Julien </w:t>
      </w:r>
      <w:r w:rsidRPr="008E2CA6">
        <w:rPr>
          <w:rFonts w:ascii="Arial" w:hAnsi="Arial" w:cs="Arial"/>
          <w:b/>
        </w:rPr>
        <w:t>[Toulouse</w:t>
      </w:r>
      <w:r>
        <w:rPr>
          <w:rFonts w:ascii="Arial" w:hAnsi="Arial" w:cs="Arial"/>
          <w:b/>
        </w:rPr>
        <w:t>] (10</w:t>
      </w:r>
      <w:r w:rsidRPr="008E2CA6">
        <w:rPr>
          <w:rFonts w:ascii="Arial" w:hAnsi="Arial" w:cs="Arial"/>
          <w:b/>
        </w:rPr>
        <w:t>+5)</w:t>
      </w:r>
    </w:p>
    <w:p w:rsidR="00796738" w:rsidRPr="00796738" w:rsidRDefault="00796738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96738" w:rsidRPr="00C22C57" w:rsidRDefault="00796738" w:rsidP="00796738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10</w:t>
      </w:r>
      <w:r w:rsidRPr="00C22C57">
        <w:rPr>
          <w:rFonts w:ascii="Arial" w:hAnsi="Arial" w:cs="Arial"/>
          <w:color w:val="990099"/>
        </w:rPr>
        <w:t>:</w:t>
      </w:r>
      <w:r w:rsidR="00F12761">
        <w:rPr>
          <w:rFonts w:ascii="Arial" w:hAnsi="Arial" w:cs="Arial"/>
          <w:color w:val="990099"/>
        </w:rPr>
        <w:t>0</w:t>
      </w:r>
      <w:r>
        <w:rPr>
          <w:rFonts w:ascii="Arial" w:hAnsi="Arial" w:cs="Arial"/>
          <w:color w:val="990099"/>
        </w:rPr>
        <w:t>0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Cœur et sepsis</w:t>
      </w:r>
    </w:p>
    <w:p w:rsidR="00796738" w:rsidRPr="00C22C57" w:rsidRDefault="00796738" w:rsidP="00796738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 w:rsidRPr="00C22C57">
        <w:rPr>
          <w:rFonts w:ascii="Arial" w:hAnsi="Arial" w:cs="Arial"/>
          <w:b/>
          <w:i/>
          <w:color w:val="990099"/>
        </w:rPr>
        <w:t xml:space="preserve">Pr </w:t>
      </w:r>
      <w:r>
        <w:rPr>
          <w:rFonts w:ascii="Arial" w:hAnsi="Arial" w:cs="Arial"/>
          <w:b/>
          <w:i/>
          <w:color w:val="990099"/>
        </w:rPr>
        <w:t>VIGNON Philippe</w:t>
      </w:r>
      <w:r w:rsidRPr="00C22C57">
        <w:rPr>
          <w:rFonts w:ascii="Arial" w:hAnsi="Arial" w:cs="Arial"/>
          <w:color w:val="990099"/>
        </w:rPr>
        <w:t xml:space="preserve"> [</w:t>
      </w:r>
      <w:r>
        <w:rPr>
          <w:rFonts w:ascii="Arial" w:hAnsi="Arial" w:cs="Arial"/>
          <w:color w:val="990099"/>
        </w:rPr>
        <w:t>Limoges</w:t>
      </w:r>
      <w:r w:rsidRPr="00C22C57">
        <w:rPr>
          <w:rFonts w:ascii="Arial" w:hAnsi="Arial" w:cs="Arial"/>
          <w:color w:val="990099"/>
        </w:rPr>
        <w:t>] (30+10)</w:t>
      </w:r>
    </w:p>
    <w:p w:rsidR="00796738" w:rsidRDefault="00796738" w:rsidP="00796738">
      <w:pPr>
        <w:spacing w:after="0"/>
        <w:rPr>
          <w:rFonts w:ascii="Arial" w:hAnsi="Arial" w:cs="Arial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445"/>
      </w:tblGrid>
      <w:tr w:rsidR="008E2CA6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8E2CA6" w:rsidRPr="00E65AB5" w:rsidRDefault="00F12761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="008E2CA6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40-11:1</w:t>
            </w:r>
            <w:r w:rsidR="008E2CA6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8E2CA6" w:rsidRPr="00E65AB5" w:rsidRDefault="008E2CA6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8E2CA6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8E2CA6" w:rsidRPr="00224FC0" w:rsidRDefault="00796738" w:rsidP="006E3B40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11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F12761">
              <w:rPr>
                <w:rFonts w:ascii="Arial" w:hAnsi="Arial" w:cs="Arial"/>
                <w:b/>
                <w:color w:val="990099"/>
                <w:sz w:val="24"/>
                <w:szCs w:val="24"/>
              </w:rPr>
              <w:t>10-12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F12761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8E2CA6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445" w:type="dxa"/>
            <w:shd w:val="clear" w:color="auto" w:fill="99FFCC"/>
            <w:vAlign w:val="bottom"/>
          </w:tcPr>
          <w:p w:rsidR="008E2CA6" w:rsidRDefault="008E2CA6" w:rsidP="00010BA3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SEPSIS SEVER</w:t>
            </w:r>
            <w:r w:rsidR="00010BA3">
              <w:rPr>
                <w:rFonts w:ascii="Arial" w:hAnsi="Arial" w:cs="Arial"/>
                <w:b/>
                <w:color w:val="990099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ET CHOC SEPTIQUE</w:t>
            </w:r>
          </w:p>
          <w:p w:rsidR="008E2CA6" w:rsidRPr="00224FC0" w:rsidRDefault="00796738" w:rsidP="00010BA3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</w:t>
            </w:r>
          </w:p>
          <w:p w:rsidR="008E2CA6" w:rsidRPr="00224FC0" w:rsidRDefault="008E2CA6" w:rsidP="00010BA3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Modérateur : 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Pr VARGAS Frédéric [Bordeaux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], Co-modérateur : 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RAIMONDI Thibaut [Toulouse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</w:tc>
      </w:tr>
    </w:tbl>
    <w:p w:rsidR="00F12761" w:rsidRPr="00F12761" w:rsidRDefault="00F12761" w:rsidP="00F12761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F12761" w:rsidRDefault="00F12761" w:rsidP="00F12761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11:1</w:t>
      </w:r>
      <w:r w:rsidRPr="008E2CA6">
        <w:rPr>
          <w:rFonts w:ascii="Arial" w:hAnsi="Arial" w:cs="Arial"/>
          <w:color w:val="990099"/>
        </w:rPr>
        <w:t>0</w:t>
      </w:r>
      <w:r>
        <w:rPr>
          <w:rFonts w:ascii="Arial" w:hAnsi="Arial" w:cs="Arial"/>
        </w:rPr>
        <w:tab/>
        <w:t>Vasopressines : alternatives à la Noradrénaline ?</w:t>
      </w:r>
    </w:p>
    <w:p w:rsidR="00F12761" w:rsidRDefault="00F12761" w:rsidP="00F12761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VIDAL Marion, DEJOANNIS Sébastien </w:t>
      </w:r>
      <w:r w:rsidRPr="00DE6EEB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Toulouse</w:t>
      </w:r>
      <w:r w:rsidRPr="00DE6EEB">
        <w:rPr>
          <w:rFonts w:ascii="Arial" w:hAnsi="Arial" w:cs="Arial"/>
          <w:b/>
        </w:rPr>
        <w:t>] (15+5)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E2CA6" w:rsidRDefault="00796738" w:rsidP="00277E6B">
      <w:pPr>
        <w:pStyle w:val="Corpsdetexte"/>
        <w:tabs>
          <w:tab w:val="left" w:pos="2268"/>
        </w:tabs>
        <w:ind w:left="1701" w:hanging="1701"/>
      </w:pPr>
      <w:r>
        <w:rPr>
          <w:color w:val="990099"/>
        </w:rPr>
        <w:t>11:3</w:t>
      </w:r>
      <w:r w:rsidR="008E2CA6" w:rsidRPr="008E2CA6">
        <w:rPr>
          <w:color w:val="990099"/>
        </w:rPr>
        <w:t>0</w:t>
      </w:r>
      <w:r w:rsidR="008E2CA6" w:rsidRPr="008E2CA6">
        <w:tab/>
      </w:r>
      <w:r w:rsidR="008E2CA6" w:rsidRPr="00544B5F">
        <w:rPr>
          <w:u w:val="single"/>
        </w:rPr>
        <w:t xml:space="preserve">Lecture critique </w:t>
      </w:r>
      <w:proofErr w:type="spellStart"/>
      <w:proofErr w:type="gramStart"/>
      <w:r w:rsidR="008E2CA6" w:rsidRPr="00544B5F">
        <w:rPr>
          <w:u w:val="single"/>
        </w:rPr>
        <w:t>d’article</w:t>
      </w:r>
      <w:proofErr w:type="spellEnd"/>
      <w:r w:rsidR="008E2CA6" w:rsidRPr="008E2CA6">
        <w:t> :</w:t>
      </w:r>
      <w:proofErr w:type="gramEnd"/>
      <w:r w:rsidR="008E2CA6" w:rsidRPr="008E2CA6">
        <w:t xml:space="preserve"> Volume expansion in the first 4 days of shock : a prospective </w:t>
      </w:r>
      <w:proofErr w:type="spellStart"/>
      <w:r w:rsidR="008E2CA6" w:rsidRPr="008E2CA6">
        <w:t>multicentre</w:t>
      </w:r>
      <w:proofErr w:type="spellEnd"/>
      <w:r w:rsidR="008E2CA6" w:rsidRPr="008E2CA6">
        <w:t xml:space="preserve"> study in 19 French intensive care units. </w:t>
      </w:r>
      <w:r w:rsidR="008E2CA6">
        <w:t xml:space="preserve">Thierry </w:t>
      </w:r>
      <w:proofErr w:type="spellStart"/>
      <w:r w:rsidR="008E2CA6">
        <w:t>Boulain</w:t>
      </w:r>
      <w:proofErr w:type="spellEnd"/>
      <w:r w:rsidR="008E2CA6">
        <w:t xml:space="preserve"> et al. </w:t>
      </w:r>
      <w:r w:rsidR="008E2CA6" w:rsidRPr="00544B5F">
        <w:rPr>
          <w:i/>
        </w:rPr>
        <w:t>Intensive Care Medicine</w:t>
      </w:r>
      <w:r w:rsidR="008E2CA6">
        <w:t xml:space="preserve"> Volume 41, Number 2/February, 2015</w:t>
      </w:r>
    </w:p>
    <w:p w:rsidR="008E2CA6" w:rsidRPr="00010BA3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  <w:lang w:val="en-US"/>
        </w:rPr>
      </w:pPr>
      <w:r w:rsidRPr="008E2CA6">
        <w:rPr>
          <w:rFonts w:ascii="Arial" w:hAnsi="Arial" w:cs="Arial"/>
          <w:b/>
          <w:lang w:val="en-US"/>
        </w:rPr>
        <w:tab/>
        <w:t xml:space="preserve">PUEL Floriane </w:t>
      </w:r>
      <w:r w:rsidRPr="00010BA3">
        <w:rPr>
          <w:rFonts w:ascii="Arial" w:hAnsi="Arial" w:cs="Arial"/>
          <w:b/>
          <w:lang w:val="en-US"/>
        </w:rPr>
        <w:t>[Toulouse] (10+5)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lang w:val="en-US"/>
        </w:rPr>
      </w:pPr>
    </w:p>
    <w:p w:rsidR="00DD4EF5" w:rsidRDefault="00DD4EF5">
      <w:pPr>
        <w:rPr>
          <w:rFonts w:ascii="Arial" w:hAnsi="Arial" w:cs="Arial"/>
          <w:color w:val="990099"/>
          <w:lang w:val="en-US"/>
        </w:rPr>
      </w:pPr>
      <w:r>
        <w:rPr>
          <w:rFonts w:ascii="Arial" w:hAnsi="Arial" w:cs="Arial"/>
          <w:color w:val="990099"/>
          <w:lang w:val="en-US"/>
        </w:rPr>
        <w:br w:type="page"/>
      </w:r>
    </w:p>
    <w:p w:rsidR="008E2CA6" w:rsidRDefault="00796738" w:rsidP="00277E6B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990099"/>
          <w:lang w:val="en-US"/>
        </w:rPr>
        <w:lastRenderedPageBreak/>
        <w:t>11:4</w:t>
      </w:r>
      <w:r w:rsidR="008E2CA6" w:rsidRPr="008E2CA6">
        <w:rPr>
          <w:rFonts w:ascii="Arial" w:hAnsi="Arial" w:cs="Arial"/>
          <w:color w:val="990099"/>
          <w:lang w:val="en-US"/>
        </w:rPr>
        <w:t>5</w:t>
      </w:r>
      <w:r w:rsidR="008E2CA6">
        <w:rPr>
          <w:rFonts w:ascii="Arial" w:hAnsi="Arial" w:cs="Arial"/>
          <w:lang w:val="en-US"/>
        </w:rPr>
        <w:tab/>
      </w:r>
      <w:r w:rsidR="008E2CA6" w:rsidRPr="00544B5F">
        <w:rPr>
          <w:rFonts w:ascii="Arial" w:hAnsi="Arial" w:cs="Arial"/>
          <w:u w:val="single"/>
          <w:lang w:val="en-US"/>
        </w:rPr>
        <w:t xml:space="preserve">Lecture critique </w:t>
      </w:r>
      <w:proofErr w:type="spellStart"/>
      <w:r w:rsidR="008E2CA6" w:rsidRPr="00544B5F">
        <w:rPr>
          <w:rFonts w:ascii="Arial" w:hAnsi="Arial" w:cs="Arial"/>
          <w:u w:val="single"/>
          <w:lang w:val="en-US"/>
        </w:rPr>
        <w:t>d’article</w:t>
      </w:r>
      <w:proofErr w:type="spellEnd"/>
      <w:r w:rsidR="008E2CA6">
        <w:rPr>
          <w:rFonts w:ascii="Arial" w:hAnsi="Arial" w:cs="Arial"/>
          <w:lang w:val="en-US"/>
        </w:rPr>
        <w:t xml:space="preserve">: Effectiveness of Treatment based on </w:t>
      </w:r>
      <w:proofErr w:type="spellStart"/>
      <w:r w:rsidR="008E2CA6">
        <w:rPr>
          <w:rFonts w:ascii="Arial" w:hAnsi="Arial" w:cs="Arial"/>
          <w:lang w:val="en-US"/>
        </w:rPr>
        <w:t>PiCCO</w:t>
      </w:r>
      <w:proofErr w:type="spellEnd"/>
      <w:r w:rsidR="008E2CA6">
        <w:rPr>
          <w:rFonts w:ascii="Arial" w:hAnsi="Arial" w:cs="Arial"/>
          <w:lang w:val="en-US"/>
        </w:rPr>
        <w:t xml:space="preserve"> parameters in critically ill patients with septic shock and/or acute respiratory distress syndrome: a randomized controlled trial. </w:t>
      </w:r>
      <w:proofErr w:type="spellStart"/>
      <w:r w:rsidR="008E2CA6">
        <w:rPr>
          <w:rFonts w:ascii="Arial" w:hAnsi="Arial" w:cs="Arial"/>
          <w:lang w:val="en-US"/>
        </w:rPr>
        <w:t>Zhongheng</w:t>
      </w:r>
      <w:proofErr w:type="spellEnd"/>
      <w:r w:rsidR="008E2CA6">
        <w:rPr>
          <w:rFonts w:ascii="Arial" w:hAnsi="Arial" w:cs="Arial"/>
          <w:lang w:val="en-US"/>
        </w:rPr>
        <w:t xml:space="preserve"> Zhang, et al. </w:t>
      </w:r>
      <w:r w:rsidR="008E2CA6" w:rsidRPr="00544B5F">
        <w:rPr>
          <w:rFonts w:ascii="Arial" w:hAnsi="Arial" w:cs="Arial"/>
          <w:i/>
          <w:lang w:val="en-US"/>
        </w:rPr>
        <w:t>Intensive Care Medicine</w:t>
      </w:r>
      <w:r w:rsidR="008E2CA6">
        <w:rPr>
          <w:rFonts w:ascii="Arial" w:hAnsi="Arial" w:cs="Arial"/>
          <w:lang w:val="en-US"/>
        </w:rPr>
        <w:t>, Volume 41, Number 3/March 2015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8E2CA6">
        <w:rPr>
          <w:rFonts w:ascii="Arial" w:hAnsi="Arial" w:cs="Arial"/>
          <w:b/>
          <w:lang w:val="en-US"/>
        </w:rPr>
        <w:tab/>
      </w:r>
      <w:r w:rsidRPr="00010BA3">
        <w:rPr>
          <w:rFonts w:ascii="Arial" w:hAnsi="Arial" w:cs="Arial"/>
          <w:b/>
        </w:rPr>
        <w:t xml:space="preserve">POMMIER Maxime </w:t>
      </w:r>
      <w:r w:rsidRPr="008E2CA6">
        <w:rPr>
          <w:rFonts w:ascii="Arial" w:hAnsi="Arial" w:cs="Arial"/>
          <w:b/>
        </w:rPr>
        <w:t>[Toulouse] (10+5)</w:t>
      </w:r>
    </w:p>
    <w:p w:rsidR="008E2CA6" w:rsidRP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E2CA6" w:rsidRPr="00C22C57" w:rsidRDefault="00796738" w:rsidP="00910FE9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12</w:t>
      </w:r>
      <w:r w:rsidR="006E3B40">
        <w:rPr>
          <w:rFonts w:ascii="Arial" w:hAnsi="Arial" w:cs="Arial"/>
          <w:color w:val="990099"/>
        </w:rPr>
        <w:t>:</w:t>
      </w:r>
      <w:r>
        <w:rPr>
          <w:rFonts w:ascii="Arial" w:hAnsi="Arial" w:cs="Arial"/>
          <w:color w:val="990099"/>
        </w:rPr>
        <w:t>0</w:t>
      </w:r>
      <w:r w:rsidR="008E2CA6" w:rsidRPr="008E2CA6">
        <w:rPr>
          <w:rFonts w:ascii="Arial" w:hAnsi="Arial" w:cs="Arial"/>
          <w:color w:val="990099"/>
        </w:rPr>
        <w:t>0</w:t>
      </w:r>
      <w:r w:rsidR="008E2CA6" w:rsidRPr="008E2CA6">
        <w:rPr>
          <w:rFonts w:ascii="Arial" w:hAnsi="Arial" w:cs="Arial"/>
        </w:rPr>
        <w:tab/>
      </w:r>
      <w:r w:rsidR="008E2CA6" w:rsidRPr="00C22C57">
        <w:rPr>
          <w:rFonts w:ascii="Arial" w:hAnsi="Arial" w:cs="Arial"/>
          <w:b/>
          <w:color w:val="990099"/>
          <w:u w:val="single"/>
        </w:rPr>
        <w:t>CONFERENCE :</w:t>
      </w:r>
      <w:r w:rsidR="008E2CA6" w:rsidRPr="00C22C57">
        <w:rPr>
          <w:rFonts w:ascii="Arial" w:hAnsi="Arial" w:cs="Arial"/>
          <w:color w:val="990099"/>
        </w:rPr>
        <w:t xml:space="preserve"> </w:t>
      </w:r>
      <w:proofErr w:type="spellStart"/>
      <w:r w:rsidR="008E2CA6">
        <w:rPr>
          <w:rFonts w:ascii="Arial" w:hAnsi="Arial" w:cs="Arial"/>
          <w:i/>
          <w:color w:val="990099"/>
        </w:rPr>
        <w:t>Pressines</w:t>
      </w:r>
      <w:proofErr w:type="spellEnd"/>
    </w:p>
    <w:p w:rsidR="008E2CA6" w:rsidRDefault="008E2CA6" w:rsidP="00910FE9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>Dr BEGOT Emmanuelle</w:t>
      </w:r>
      <w:r w:rsidRPr="00C22C57">
        <w:rPr>
          <w:rFonts w:ascii="Arial" w:hAnsi="Arial" w:cs="Arial"/>
          <w:color w:val="990099"/>
        </w:rPr>
        <w:t xml:space="preserve"> [</w:t>
      </w:r>
      <w:r>
        <w:rPr>
          <w:rFonts w:ascii="Arial" w:hAnsi="Arial" w:cs="Arial"/>
          <w:color w:val="990099"/>
        </w:rPr>
        <w:t>Limoges</w:t>
      </w:r>
      <w:r w:rsidRPr="00C22C57">
        <w:rPr>
          <w:rFonts w:ascii="Arial" w:hAnsi="Arial" w:cs="Arial"/>
          <w:color w:val="990099"/>
        </w:rPr>
        <w:t>] (30+10)</w:t>
      </w:r>
    </w:p>
    <w:p w:rsidR="002616A0" w:rsidRPr="00C22C57" w:rsidRDefault="002616A0" w:rsidP="00910FE9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9C4FFC" w:rsidRPr="00E65AB5" w:rsidTr="00432497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9C4FFC" w:rsidRPr="00E65AB5" w:rsidRDefault="009C4FFC" w:rsidP="00432497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12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00-14:00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9C4FFC" w:rsidRPr="00E65AB5" w:rsidRDefault="009C4FFC" w:rsidP="00432497">
            <w:pPr>
              <w:pStyle w:val="Titre7"/>
              <w:outlineLvl w:val="6"/>
            </w:pPr>
            <w:r>
              <w:t>DEJEUNER</w:t>
            </w:r>
          </w:p>
        </w:tc>
      </w:tr>
    </w:tbl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9C4FFC" w:rsidRDefault="009C4FFC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E2CA6" w:rsidRPr="008E2CA6" w:rsidRDefault="009C4FFC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990099"/>
        </w:rPr>
        <w:t>14:0</w:t>
      </w:r>
      <w:r w:rsidR="008E2CA6" w:rsidRPr="008E2CA6">
        <w:rPr>
          <w:rFonts w:ascii="Arial" w:hAnsi="Arial" w:cs="Arial"/>
          <w:color w:val="990099"/>
        </w:rPr>
        <w:t>0</w:t>
      </w:r>
      <w:r w:rsidR="008E2CA6">
        <w:rPr>
          <w:rFonts w:ascii="Arial" w:hAnsi="Arial" w:cs="Arial"/>
        </w:rPr>
        <w:tab/>
      </w:r>
      <w:r w:rsidR="008E2CA6">
        <w:rPr>
          <w:rFonts w:ascii="Arial" w:hAnsi="Arial" w:cs="Arial"/>
        </w:rPr>
        <w:tab/>
      </w:r>
      <w:r w:rsidR="008E2CA6" w:rsidRPr="008E2CA6">
        <w:rPr>
          <w:rFonts w:ascii="Arial" w:hAnsi="Arial" w:cs="Arial"/>
          <w:b/>
        </w:rPr>
        <w:t>Fin du séminaire</w:t>
      </w:r>
    </w:p>
    <w:sectPr w:rsidR="008E2CA6" w:rsidRPr="008E2CA6" w:rsidSect="00EE2BB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B"/>
    <w:rsid w:val="00010BA3"/>
    <w:rsid w:val="00037F24"/>
    <w:rsid w:val="000A5712"/>
    <w:rsid w:val="000B6848"/>
    <w:rsid w:val="000E7F57"/>
    <w:rsid w:val="00101205"/>
    <w:rsid w:val="00127367"/>
    <w:rsid w:val="00150FAF"/>
    <w:rsid w:val="00224FC0"/>
    <w:rsid w:val="002616A0"/>
    <w:rsid w:val="00277212"/>
    <w:rsid w:val="00277E6B"/>
    <w:rsid w:val="00283971"/>
    <w:rsid w:val="003634C5"/>
    <w:rsid w:val="00380F49"/>
    <w:rsid w:val="003C4963"/>
    <w:rsid w:val="00417D34"/>
    <w:rsid w:val="004E3858"/>
    <w:rsid w:val="00514059"/>
    <w:rsid w:val="00544B5F"/>
    <w:rsid w:val="005E5CF9"/>
    <w:rsid w:val="006D14EB"/>
    <w:rsid w:val="006E3B40"/>
    <w:rsid w:val="00796738"/>
    <w:rsid w:val="008457C3"/>
    <w:rsid w:val="008E2CA6"/>
    <w:rsid w:val="00910FE9"/>
    <w:rsid w:val="00914E89"/>
    <w:rsid w:val="009B73E1"/>
    <w:rsid w:val="009C4FFC"/>
    <w:rsid w:val="00C11DC1"/>
    <w:rsid w:val="00C22C57"/>
    <w:rsid w:val="00DD4EF5"/>
    <w:rsid w:val="00DE6EEB"/>
    <w:rsid w:val="00E65AB5"/>
    <w:rsid w:val="00EE2BB9"/>
    <w:rsid w:val="00F12761"/>
    <w:rsid w:val="00F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lim.fr/desc-rea" TargetMode="External"/><Relationship Id="rId5" Type="http://schemas.openxmlformats.org/officeDocument/2006/relationships/hyperlink" Target="mailto:secrea@chu-limog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BOUTEAU Magalie</dc:creator>
  <cp:lastModifiedBy>Frédéric Vargas</cp:lastModifiedBy>
  <cp:revision>2</cp:revision>
  <cp:lastPrinted>2015-11-23T13:43:00Z</cp:lastPrinted>
  <dcterms:created xsi:type="dcterms:W3CDTF">2015-12-18T15:23:00Z</dcterms:created>
  <dcterms:modified xsi:type="dcterms:W3CDTF">2015-12-18T15:23:00Z</dcterms:modified>
</cp:coreProperties>
</file>